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5B5" w:rsidRDefault="00390236" w:rsidP="003E05B5">
      <w:pPr>
        <w:spacing w:line="312" w:lineRule="auto"/>
        <w:ind w:firstLine="709"/>
        <w:contextualSpacing/>
        <w:jc w:val="both"/>
        <w:rPr>
          <w:rFonts w:eastAsia="Calibri"/>
          <w:noProof/>
          <w:sz w:val="28"/>
          <w:szCs w:val="28"/>
        </w:rPr>
      </w:pPr>
      <w:r>
        <w:rPr>
          <w:rFonts w:eastAsia="Calibri"/>
          <w:noProof/>
          <w:sz w:val="28"/>
          <w:szCs w:val="28"/>
        </w:rPr>
        <w:t xml:space="preserve">                                        Приложение №</w:t>
      </w:r>
      <w:bookmarkStart w:id="0" w:name="_GoBack"/>
      <w:bookmarkEnd w:id="0"/>
      <w:r>
        <w:rPr>
          <w:rFonts w:eastAsia="Calibri"/>
          <w:noProof/>
          <w:sz w:val="28"/>
          <w:szCs w:val="28"/>
        </w:rPr>
        <w:t>1 к приказу №74 от 17.08.2023</w:t>
      </w:r>
    </w:p>
    <w:p w:rsidR="00390236" w:rsidRDefault="00390236" w:rsidP="003E05B5">
      <w:pPr>
        <w:spacing w:line="312" w:lineRule="auto"/>
        <w:ind w:firstLine="709"/>
        <w:contextualSpacing/>
        <w:jc w:val="both"/>
        <w:rPr>
          <w:rFonts w:eastAsia="Calibri"/>
          <w:sz w:val="28"/>
          <w:szCs w:val="28"/>
        </w:rPr>
      </w:pPr>
      <w:r w:rsidRPr="00390236">
        <w:rPr>
          <w:rFonts w:eastAsia="Calibri"/>
          <w:noProof/>
          <w:sz w:val="28"/>
          <w:szCs w:val="28"/>
        </w:rPr>
        <w:drawing>
          <wp:inline distT="0" distB="0" distL="0" distR="0" wp14:anchorId="1948C191" wp14:editId="17369951">
            <wp:extent cx="5638800" cy="7753350"/>
            <wp:effectExtent l="0" t="0" r="0" b="0"/>
            <wp:docPr id="2" name="Рисунок 2" descr="C:\Users\User\Desktop\штаб\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штаб\8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38800" cy="7753350"/>
                    </a:xfrm>
                    <a:prstGeom prst="rect">
                      <a:avLst/>
                    </a:prstGeom>
                    <a:noFill/>
                    <a:ln>
                      <a:noFill/>
                    </a:ln>
                  </pic:spPr>
                </pic:pic>
              </a:graphicData>
            </a:graphic>
          </wp:inline>
        </w:drawing>
      </w:r>
    </w:p>
    <w:p w:rsidR="003E05B5" w:rsidRDefault="003E05B5" w:rsidP="003E05B5">
      <w:pPr>
        <w:spacing w:line="312" w:lineRule="auto"/>
        <w:ind w:firstLine="709"/>
        <w:contextualSpacing/>
        <w:jc w:val="both"/>
        <w:rPr>
          <w:rFonts w:eastAsia="Calibri"/>
          <w:sz w:val="28"/>
          <w:szCs w:val="28"/>
        </w:rPr>
      </w:pPr>
    </w:p>
    <w:p w:rsidR="003E05B5" w:rsidRDefault="003E05B5" w:rsidP="003E05B5">
      <w:pPr>
        <w:spacing w:line="312" w:lineRule="auto"/>
        <w:ind w:firstLine="709"/>
        <w:contextualSpacing/>
        <w:jc w:val="both"/>
        <w:rPr>
          <w:rFonts w:eastAsia="Calibri"/>
          <w:sz w:val="28"/>
          <w:szCs w:val="28"/>
        </w:rPr>
      </w:pPr>
    </w:p>
    <w:p w:rsidR="003E05B5" w:rsidRDefault="003E05B5" w:rsidP="003E05B5">
      <w:pPr>
        <w:spacing w:line="312" w:lineRule="auto"/>
        <w:ind w:firstLine="709"/>
        <w:contextualSpacing/>
        <w:jc w:val="both"/>
        <w:rPr>
          <w:rFonts w:eastAsia="Calibri"/>
          <w:sz w:val="28"/>
          <w:szCs w:val="28"/>
        </w:rPr>
      </w:pPr>
    </w:p>
    <w:p w:rsidR="003E05B5" w:rsidRDefault="003E05B5" w:rsidP="003E05B5">
      <w:pPr>
        <w:spacing w:line="312" w:lineRule="auto"/>
        <w:ind w:firstLine="709"/>
        <w:contextualSpacing/>
        <w:jc w:val="both"/>
        <w:rPr>
          <w:rFonts w:eastAsia="Calibri"/>
          <w:sz w:val="28"/>
          <w:szCs w:val="28"/>
        </w:rPr>
      </w:pP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lastRenderedPageBreak/>
        <w:t xml:space="preserve">1.3. ШВР в своей деятельности руководствуется федеральными, республиканскими и локальными нормативными документами. </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1.4. Общее руководство ШВР осуществляет руководитель общеобразовательной организации, который может рассматривать разные модели создания ШВР с учетом республиканских особенностей, особенностей образовательной организации.</w:t>
      </w:r>
    </w:p>
    <w:p w:rsidR="003E05B5" w:rsidRPr="00546784" w:rsidRDefault="003E05B5" w:rsidP="003E05B5">
      <w:pPr>
        <w:spacing w:line="312" w:lineRule="auto"/>
        <w:ind w:firstLine="709"/>
        <w:contextualSpacing/>
        <w:jc w:val="both"/>
        <w:rPr>
          <w:rFonts w:eastAsia="Calibri"/>
          <w:color w:val="FF0000"/>
          <w:sz w:val="28"/>
          <w:szCs w:val="28"/>
        </w:rPr>
      </w:pPr>
      <w:r w:rsidRPr="00546784">
        <w:rPr>
          <w:rFonts w:eastAsia="Calibri"/>
          <w:sz w:val="28"/>
          <w:szCs w:val="28"/>
        </w:rPr>
        <w:t>1.5. Члены ШВР назначаются приказом руководителя общеобразовательной организации. Количественный состав ШВР определяет руководитель общеобразовательной организации</w:t>
      </w:r>
      <w:r w:rsidRPr="00546784">
        <w:rPr>
          <w:rFonts w:eastAsia="Calibri"/>
          <w:color w:val="000000"/>
          <w:sz w:val="28"/>
          <w:szCs w:val="28"/>
        </w:rPr>
        <w:t xml:space="preserve"> учетом предложений педагогического совета, родительского комитета, органов ученического самоуправления.</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1.6. В соответствии с решением руководителя общеобразовательной организации в состав ШВР могут входить: заместитель директора по учебно-воспитательной/воспитательной работе, советник директора по воспитанию, социальный педагог, педагог-психолог, руководитель школьного методического объединения классных руководителей, руководитель школьного спортивного клуба, педагог дополнительного образования, педагог-библиотекарь, инспектор ПДН, медработник, представители родительской общественности, члены ученического самоуправления, выпускники школы.</w:t>
      </w:r>
    </w:p>
    <w:p w:rsidR="003E05B5" w:rsidRPr="00546784" w:rsidRDefault="003E05B5" w:rsidP="003E05B5">
      <w:pPr>
        <w:spacing w:line="312" w:lineRule="auto"/>
        <w:ind w:firstLine="709"/>
        <w:contextualSpacing/>
        <w:jc w:val="both"/>
        <w:rPr>
          <w:rFonts w:eastAsia="Calibri"/>
          <w:sz w:val="28"/>
          <w:szCs w:val="28"/>
        </w:rPr>
      </w:pPr>
    </w:p>
    <w:p w:rsidR="003E05B5" w:rsidRPr="00546784" w:rsidRDefault="003E05B5" w:rsidP="003E05B5">
      <w:pPr>
        <w:numPr>
          <w:ilvl w:val="0"/>
          <w:numId w:val="2"/>
        </w:numPr>
        <w:overflowPunct/>
        <w:autoSpaceDE/>
        <w:autoSpaceDN/>
        <w:adjustRightInd/>
        <w:spacing w:line="312" w:lineRule="auto"/>
        <w:ind w:left="0" w:firstLine="709"/>
        <w:contextualSpacing/>
        <w:jc w:val="center"/>
        <w:textAlignment w:val="auto"/>
        <w:rPr>
          <w:rFonts w:eastAsia="Calibri"/>
          <w:b/>
          <w:sz w:val="28"/>
          <w:szCs w:val="28"/>
        </w:rPr>
      </w:pPr>
      <w:r w:rsidRPr="00546784">
        <w:rPr>
          <w:rFonts w:eastAsia="Calibri"/>
          <w:b/>
          <w:sz w:val="28"/>
          <w:szCs w:val="28"/>
        </w:rPr>
        <w:t>Основные задачи</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 xml:space="preserve">Планирование и организация воспитательной работы общеобразовательной организации. </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color w:val="000000"/>
          <w:sz w:val="28"/>
          <w:szCs w:val="28"/>
        </w:rPr>
      </w:pPr>
      <w:r w:rsidRPr="00546784">
        <w:rPr>
          <w:rFonts w:eastAsia="Calibri"/>
          <w:color w:val="000000"/>
          <w:sz w:val="28"/>
          <w:szCs w:val="28"/>
        </w:rPr>
        <w:t xml:space="preserve">Координация действий субъектов воспитательного процесса. </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proofErr w:type="gramStart"/>
      <w:r w:rsidRPr="00546784">
        <w:rPr>
          <w:rFonts w:eastAsia="Calibri"/>
          <w:sz w:val="28"/>
          <w:szCs w:val="28"/>
        </w:rPr>
        <w:t>Создание условий для воспитания у обучающихся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а также для осуществления личностного развития обучающихся;</w:t>
      </w:r>
      <w:proofErr w:type="gramEnd"/>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реализация воспитательных возможностей общешкольных ключевых дел, поддержка традиций их коллективного планирования, организации проведения их анализа в школьном сообществе;</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color w:val="000000"/>
          <w:w w:val="0"/>
          <w:sz w:val="28"/>
          <w:szCs w:val="28"/>
        </w:rPr>
      </w:pPr>
      <w:r w:rsidRPr="00546784">
        <w:rPr>
          <w:rFonts w:eastAsia="№Е"/>
          <w:color w:val="000000"/>
          <w:sz w:val="28"/>
          <w:szCs w:val="28"/>
        </w:rPr>
        <w:lastRenderedPageBreak/>
        <w:t xml:space="preserve">вовлечение </w:t>
      </w:r>
      <w:proofErr w:type="gramStart"/>
      <w:r w:rsidRPr="00546784">
        <w:rPr>
          <w:rFonts w:eastAsia="Calibri"/>
          <w:sz w:val="28"/>
          <w:szCs w:val="28"/>
        </w:rPr>
        <w:t>обучающихся</w:t>
      </w:r>
      <w:proofErr w:type="gramEnd"/>
      <w:r w:rsidRPr="00546784">
        <w:rPr>
          <w:rFonts w:eastAsia="Calibri"/>
          <w:sz w:val="28"/>
          <w:szCs w:val="28"/>
        </w:rPr>
        <w:t xml:space="preserve"> </w:t>
      </w:r>
      <w:r w:rsidRPr="00546784">
        <w:rPr>
          <w:rFonts w:eastAsia="№Е"/>
          <w:color w:val="000000"/>
          <w:sz w:val="28"/>
          <w:szCs w:val="28"/>
        </w:rPr>
        <w:t>в</w:t>
      </w:r>
      <w:r w:rsidRPr="00546784">
        <w:rPr>
          <w:rFonts w:eastAsia="№Е"/>
          <w:i/>
          <w:color w:val="000000"/>
          <w:sz w:val="28"/>
          <w:szCs w:val="28"/>
        </w:rPr>
        <w:t xml:space="preserve"> </w:t>
      </w:r>
      <w:r w:rsidRPr="00546784">
        <w:rPr>
          <w:rFonts w:eastAsia="Calibri"/>
          <w:color w:val="000000"/>
          <w:sz w:val="28"/>
          <w:szCs w:val="28"/>
        </w:rPr>
        <w:t>кружки, секции, клубы, студии и иные объединения, работающие по программам внеурочной деятельности дополнительным общеобразовательным общеразвивающим программам</w:t>
      </w:r>
      <w:r w:rsidRPr="00546784">
        <w:rPr>
          <w:rFonts w:eastAsia="Calibri"/>
          <w:color w:val="000000"/>
          <w:w w:val="0"/>
          <w:sz w:val="28"/>
          <w:szCs w:val="28"/>
        </w:rPr>
        <w:t>;</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 xml:space="preserve">поддержка ученического самоуправления – как на уровне школы, так и на уровне классных сообществ; </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Е"/>
          <w:sz w:val="28"/>
          <w:szCs w:val="28"/>
        </w:rPr>
      </w:pPr>
      <w:r w:rsidRPr="00546784">
        <w:rPr>
          <w:rFonts w:eastAsia="№Е"/>
          <w:sz w:val="28"/>
          <w:szCs w:val="28"/>
        </w:rPr>
        <w:t xml:space="preserve">организация </w:t>
      </w:r>
      <w:proofErr w:type="spellStart"/>
      <w:r w:rsidRPr="00546784">
        <w:rPr>
          <w:rFonts w:eastAsia="№Е"/>
          <w:sz w:val="28"/>
          <w:szCs w:val="28"/>
        </w:rPr>
        <w:t>профориентационной</w:t>
      </w:r>
      <w:proofErr w:type="spellEnd"/>
      <w:r w:rsidRPr="00546784">
        <w:rPr>
          <w:rFonts w:eastAsia="№Е"/>
          <w:sz w:val="28"/>
          <w:szCs w:val="28"/>
        </w:rPr>
        <w:t xml:space="preserve"> работы с </w:t>
      </w:r>
      <w:proofErr w:type="gramStart"/>
      <w:r w:rsidRPr="00546784">
        <w:rPr>
          <w:rFonts w:eastAsia="№Е"/>
          <w:sz w:val="28"/>
          <w:szCs w:val="28"/>
        </w:rPr>
        <w:t>обучающимися</w:t>
      </w:r>
      <w:proofErr w:type="gramEnd"/>
      <w:r w:rsidRPr="00546784">
        <w:rPr>
          <w:rFonts w:eastAsia="№Е"/>
          <w:sz w:val="28"/>
          <w:szCs w:val="28"/>
        </w:rPr>
        <w:t>;</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Е"/>
          <w:sz w:val="28"/>
          <w:szCs w:val="28"/>
        </w:rPr>
      </w:pPr>
      <w:r w:rsidRPr="00546784">
        <w:rPr>
          <w:rFonts w:eastAsia="№Е"/>
          <w:sz w:val="28"/>
          <w:szCs w:val="28"/>
        </w:rPr>
        <w:t xml:space="preserve">организация работы школьных медиа с целью реализации их воспитательного потенциала; </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Е"/>
          <w:sz w:val="28"/>
          <w:szCs w:val="28"/>
        </w:rPr>
      </w:pPr>
      <w:r w:rsidRPr="00546784">
        <w:rPr>
          <w:rFonts w:eastAsia="№Е"/>
          <w:sz w:val="28"/>
          <w:szCs w:val="28"/>
        </w:rPr>
        <w:t xml:space="preserve">развитие </w:t>
      </w:r>
      <w:r w:rsidRPr="00546784">
        <w:rPr>
          <w:rFonts w:eastAsia="Calibri"/>
          <w:color w:val="000000"/>
          <w:w w:val="0"/>
          <w:sz w:val="28"/>
          <w:szCs w:val="28"/>
        </w:rPr>
        <w:t>предметно-эстетической среды школы</w:t>
      </w:r>
      <w:r w:rsidRPr="00546784">
        <w:rPr>
          <w:rFonts w:eastAsia="№Е"/>
          <w:sz w:val="28"/>
          <w:szCs w:val="28"/>
        </w:rPr>
        <w:t xml:space="preserve"> и реализация ее воспитательных возможностей;</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Е"/>
          <w:sz w:val="28"/>
          <w:szCs w:val="28"/>
        </w:rPr>
      </w:pPr>
      <w:r w:rsidRPr="00546784">
        <w:rPr>
          <w:rFonts w:eastAsia="№Е"/>
          <w:sz w:val="28"/>
          <w:szCs w:val="28"/>
        </w:rPr>
        <w:t xml:space="preserve">организация работы с семьями </w:t>
      </w:r>
      <w:r w:rsidRPr="00546784">
        <w:rPr>
          <w:rFonts w:eastAsia="Calibri"/>
          <w:sz w:val="28"/>
          <w:szCs w:val="28"/>
        </w:rPr>
        <w:t>обучающихся</w:t>
      </w:r>
      <w:r w:rsidRPr="00546784">
        <w:rPr>
          <w:rFonts w:eastAsia="№Е"/>
          <w:sz w:val="28"/>
          <w:szCs w:val="28"/>
        </w:rPr>
        <w:t>, их родителями или законными представителями, направленной на совместное решение проблем личностного развития и воспитания детей;</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формирование социального паспорта образовательной организации.</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организацию работы по профилактике безнадзорности и правонарушений;</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выявление детей и семей, находящихся в социально опасном положении;</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 xml:space="preserve">развитие системы медиации (примирения) для разрешения потенциальных конфликтов в детской среде и в рамках образовательного процесса, а также при осуществлении деятельности других организаций, работающих с </w:t>
      </w:r>
      <w:proofErr w:type="gramStart"/>
      <w:r w:rsidRPr="00546784">
        <w:rPr>
          <w:rFonts w:eastAsia="Calibri"/>
          <w:sz w:val="28"/>
          <w:szCs w:val="28"/>
        </w:rPr>
        <w:t>обучающимися</w:t>
      </w:r>
      <w:proofErr w:type="gramEnd"/>
      <w:r w:rsidRPr="00546784">
        <w:rPr>
          <w:rFonts w:eastAsia="Calibri"/>
          <w:sz w:val="28"/>
          <w:szCs w:val="28"/>
        </w:rPr>
        <w:t>;</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проведение мониторинга воспитательной среды и профилактической работы;</w:t>
      </w:r>
    </w:p>
    <w:p w:rsidR="003E05B5" w:rsidRPr="00546784" w:rsidRDefault="003E05B5" w:rsidP="003E05B5">
      <w:pPr>
        <w:numPr>
          <w:ilvl w:val="0"/>
          <w:numId w:val="3"/>
        </w:numPr>
        <w:overflowPunct/>
        <w:autoSpaceDE/>
        <w:autoSpaceDN/>
        <w:adjustRightInd/>
        <w:spacing w:line="312" w:lineRule="auto"/>
        <w:ind w:left="0" w:firstLine="709"/>
        <w:contextualSpacing/>
        <w:jc w:val="both"/>
        <w:textAlignment w:val="auto"/>
        <w:rPr>
          <w:rFonts w:eastAsia="Calibri"/>
          <w:sz w:val="28"/>
          <w:szCs w:val="28"/>
        </w:rPr>
      </w:pPr>
      <w:r w:rsidRPr="00546784">
        <w:rPr>
          <w:rFonts w:eastAsia="Calibri"/>
          <w:sz w:val="28"/>
          <w:szCs w:val="28"/>
        </w:rPr>
        <w:t>организация работы по защите обучающихся от информации, причиняющей вред их здоровью и психическому развитию.</w:t>
      </w:r>
    </w:p>
    <w:p w:rsidR="003E05B5" w:rsidRPr="00546784" w:rsidRDefault="003E05B5" w:rsidP="003E05B5">
      <w:pPr>
        <w:spacing w:line="312" w:lineRule="auto"/>
        <w:jc w:val="both"/>
        <w:rPr>
          <w:rFonts w:eastAsia="Calibri"/>
          <w:sz w:val="28"/>
          <w:szCs w:val="28"/>
        </w:rPr>
      </w:pPr>
    </w:p>
    <w:p w:rsidR="003E05B5" w:rsidRPr="00546784" w:rsidRDefault="003E05B5" w:rsidP="003E05B5">
      <w:pPr>
        <w:spacing w:line="312" w:lineRule="auto"/>
        <w:contextualSpacing/>
        <w:jc w:val="center"/>
        <w:rPr>
          <w:rFonts w:eastAsia="Calibri"/>
          <w:sz w:val="28"/>
          <w:szCs w:val="28"/>
        </w:rPr>
      </w:pPr>
      <w:r w:rsidRPr="00546784">
        <w:rPr>
          <w:rFonts w:eastAsia="Calibri"/>
          <w:b/>
          <w:sz w:val="28"/>
          <w:szCs w:val="28"/>
        </w:rPr>
        <w:t>Основные направления работы:</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t>Создание единой системы воспитательной работы образовательной организации.</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t>Определение приоритетов воспитательной работы.</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lastRenderedPageBreak/>
        <w:t>Организация и проведение культурно-массовых мероприятий, тематических выставок, внеклассной и внешкольной работы, спортивных соревнований, конкурсов.</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t>Развитие системы дополнительного образования в образовательной организации.</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t xml:space="preserve">Организация трудовой занятости, оздоровления и досуга </w:t>
      </w:r>
      <w:r w:rsidRPr="00546784">
        <w:rPr>
          <w:rFonts w:eastAsia="Calibri"/>
          <w:sz w:val="28"/>
          <w:szCs w:val="28"/>
        </w:rPr>
        <w:br/>
        <w:t>в  каникулярное время.</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t>Индивидуальные и групповые формы работы (консультации, анкетирование, тестирование, наблюдение, коррекционно-развивающие занятия).</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t>Проведение мероприятий с привлечением специалистов служб системы профилактики.</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t xml:space="preserve">Оформление информационных стендов, размещение информации </w:t>
      </w:r>
      <w:r w:rsidRPr="00546784">
        <w:rPr>
          <w:rFonts w:eastAsia="Calibri"/>
          <w:sz w:val="28"/>
          <w:szCs w:val="28"/>
        </w:rPr>
        <w:br/>
        <w:t>о деятельности ШВР на официальном сайте образовательной организации.</w:t>
      </w:r>
    </w:p>
    <w:p w:rsidR="003E05B5" w:rsidRPr="00546784" w:rsidRDefault="003E05B5" w:rsidP="003E05B5">
      <w:pPr>
        <w:numPr>
          <w:ilvl w:val="0"/>
          <w:numId w:val="3"/>
        </w:numPr>
        <w:overflowPunct/>
        <w:autoSpaceDE/>
        <w:autoSpaceDN/>
        <w:adjustRightInd/>
        <w:spacing w:line="312" w:lineRule="auto"/>
        <w:ind w:left="142" w:firstLine="567"/>
        <w:contextualSpacing/>
        <w:jc w:val="both"/>
        <w:textAlignment w:val="auto"/>
        <w:rPr>
          <w:rFonts w:eastAsia="Calibri"/>
          <w:sz w:val="28"/>
          <w:szCs w:val="28"/>
        </w:rPr>
      </w:pPr>
      <w:r w:rsidRPr="00546784">
        <w:rPr>
          <w:rFonts w:eastAsia="Calibri"/>
          <w:sz w:val="28"/>
          <w:szCs w:val="28"/>
        </w:rPr>
        <w:t xml:space="preserve">Систематическое информирование педагогического коллектива, родительской общественности о ходе и результатах воспитательной </w:t>
      </w:r>
      <w:r w:rsidRPr="00546784">
        <w:rPr>
          <w:rFonts w:eastAsia="Calibri"/>
          <w:sz w:val="28"/>
          <w:szCs w:val="28"/>
        </w:rPr>
        <w:br/>
        <w:t xml:space="preserve">работы в образовательной организации. </w:t>
      </w:r>
    </w:p>
    <w:p w:rsidR="003E05B5" w:rsidRPr="00546784" w:rsidRDefault="003E05B5" w:rsidP="003E05B5">
      <w:pPr>
        <w:spacing w:line="312" w:lineRule="auto"/>
        <w:jc w:val="both"/>
        <w:rPr>
          <w:rFonts w:eastAsia="Calibri"/>
          <w:sz w:val="28"/>
          <w:szCs w:val="28"/>
        </w:rPr>
      </w:pPr>
    </w:p>
    <w:p w:rsidR="003E05B5" w:rsidRPr="00546784" w:rsidRDefault="003E05B5" w:rsidP="003E05B5">
      <w:pPr>
        <w:numPr>
          <w:ilvl w:val="0"/>
          <w:numId w:val="1"/>
        </w:numPr>
        <w:overflowPunct/>
        <w:autoSpaceDE/>
        <w:autoSpaceDN/>
        <w:adjustRightInd/>
        <w:spacing w:line="312" w:lineRule="auto"/>
        <w:ind w:left="0" w:firstLine="0"/>
        <w:contextualSpacing/>
        <w:jc w:val="center"/>
        <w:textAlignment w:val="auto"/>
        <w:rPr>
          <w:rFonts w:eastAsia="Calibri"/>
          <w:b/>
          <w:sz w:val="28"/>
          <w:szCs w:val="28"/>
        </w:rPr>
      </w:pPr>
      <w:r w:rsidRPr="00546784">
        <w:rPr>
          <w:rFonts w:eastAsia="Calibri"/>
          <w:b/>
          <w:sz w:val="28"/>
          <w:szCs w:val="28"/>
        </w:rPr>
        <w:t>Обязанности членов штаба</w:t>
      </w:r>
    </w:p>
    <w:p w:rsidR="003E05B5" w:rsidRPr="00546784" w:rsidRDefault="003E05B5" w:rsidP="003E05B5">
      <w:pPr>
        <w:spacing w:line="312" w:lineRule="auto"/>
        <w:ind w:firstLine="709"/>
        <w:contextualSpacing/>
        <w:jc w:val="both"/>
        <w:rPr>
          <w:rFonts w:eastAsia="Calibri"/>
          <w:bCs/>
          <w:sz w:val="28"/>
          <w:szCs w:val="28"/>
        </w:rPr>
      </w:pPr>
      <w:r w:rsidRPr="00546784">
        <w:rPr>
          <w:rFonts w:eastAsia="Calibri"/>
          <w:bCs/>
          <w:sz w:val="28"/>
          <w:szCs w:val="28"/>
        </w:rPr>
        <w:t>3.1 Руководитель общеобразовательной организации осуществляет общее руководство ШВР.</w:t>
      </w:r>
    </w:p>
    <w:p w:rsidR="003E05B5" w:rsidRPr="00546784" w:rsidRDefault="003E05B5" w:rsidP="003E05B5">
      <w:pPr>
        <w:spacing w:line="312" w:lineRule="auto"/>
        <w:ind w:firstLine="709"/>
        <w:contextualSpacing/>
        <w:jc w:val="both"/>
        <w:rPr>
          <w:rFonts w:eastAsia="Calibri"/>
          <w:bCs/>
          <w:sz w:val="28"/>
          <w:szCs w:val="28"/>
        </w:rPr>
      </w:pPr>
      <w:r w:rsidRPr="00546784">
        <w:rPr>
          <w:rFonts w:eastAsia="Calibri"/>
          <w:bCs/>
          <w:sz w:val="28"/>
          <w:szCs w:val="28"/>
        </w:rPr>
        <w:t>3.2. Заместитель руковод</w:t>
      </w:r>
      <w:r>
        <w:rPr>
          <w:rFonts w:eastAsia="Calibri"/>
          <w:bCs/>
          <w:sz w:val="28"/>
          <w:szCs w:val="28"/>
        </w:rPr>
        <w:t xml:space="preserve">ителя по </w:t>
      </w:r>
      <w:r w:rsidRPr="00546784">
        <w:rPr>
          <w:rFonts w:eastAsia="Calibri"/>
          <w:bCs/>
          <w:sz w:val="28"/>
          <w:szCs w:val="28"/>
        </w:rPr>
        <w:t>воспитательной работе осуществляет:</w:t>
      </w:r>
    </w:p>
    <w:p w:rsidR="003E05B5" w:rsidRDefault="003E05B5" w:rsidP="003E05B5">
      <w:pPr>
        <w:spacing w:line="312" w:lineRule="auto"/>
        <w:ind w:firstLine="709"/>
        <w:contextualSpacing/>
        <w:jc w:val="both"/>
        <w:rPr>
          <w:rFonts w:eastAsia="Calibri"/>
          <w:sz w:val="28"/>
          <w:szCs w:val="28"/>
        </w:rPr>
      </w:pPr>
      <w:r w:rsidRPr="00546784">
        <w:rPr>
          <w:rFonts w:eastAsia="Calibri"/>
          <w:sz w:val="28"/>
          <w:szCs w:val="28"/>
        </w:rPr>
        <w:t>планирование, организацию воспитательной работы, в том числе профилактической;</w:t>
      </w:r>
    </w:p>
    <w:p w:rsidR="003E05B5" w:rsidRDefault="003E05B5" w:rsidP="003E05B5">
      <w:pPr>
        <w:spacing w:line="312" w:lineRule="auto"/>
        <w:ind w:firstLine="709"/>
        <w:contextualSpacing/>
        <w:jc w:val="both"/>
        <w:rPr>
          <w:rFonts w:eastAsia="Calibri"/>
          <w:sz w:val="28"/>
          <w:szCs w:val="28"/>
        </w:rPr>
      </w:pPr>
      <w:r>
        <w:rPr>
          <w:rFonts w:eastAsia="Calibri"/>
          <w:sz w:val="28"/>
          <w:szCs w:val="28"/>
        </w:rPr>
        <w:t>планирование и организацию отдыха и оздоровления детей, занятость обучающихся в период каникул, выходных и праздничных дней, в вечернее время;</w:t>
      </w:r>
    </w:p>
    <w:p w:rsidR="003E05B5" w:rsidRDefault="003E05B5" w:rsidP="003E05B5">
      <w:pPr>
        <w:spacing w:line="312" w:lineRule="auto"/>
        <w:ind w:firstLine="709"/>
        <w:contextualSpacing/>
        <w:jc w:val="both"/>
        <w:rPr>
          <w:rFonts w:eastAsia="Calibri"/>
          <w:sz w:val="28"/>
          <w:szCs w:val="28"/>
        </w:rPr>
      </w:pPr>
      <w:r>
        <w:rPr>
          <w:rFonts w:eastAsia="Calibri"/>
          <w:sz w:val="28"/>
          <w:szCs w:val="28"/>
        </w:rPr>
        <w:t xml:space="preserve">изучение возрастных и психологических особенностей, интересов и </w:t>
      </w:r>
      <w:proofErr w:type="gramStart"/>
      <w:r>
        <w:rPr>
          <w:rFonts w:eastAsia="Calibri"/>
          <w:sz w:val="28"/>
          <w:szCs w:val="28"/>
        </w:rPr>
        <w:t>потребностей</w:t>
      </w:r>
      <w:proofErr w:type="gramEnd"/>
      <w:r>
        <w:rPr>
          <w:rFonts w:eastAsia="Calibri"/>
          <w:sz w:val="28"/>
          <w:szCs w:val="28"/>
        </w:rPr>
        <w:t xml:space="preserve"> обучающихся в образовательных организациях, создает условия для их реализации в различных видах творчества;</w:t>
      </w:r>
    </w:p>
    <w:p w:rsidR="003E05B5" w:rsidRDefault="003E05B5" w:rsidP="003E05B5">
      <w:pPr>
        <w:spacing w:line="312" w:lineRule="auto"/>
        <w:ind w:firstLine="709"/>
        <w:contextualSpacing/>
        <w:jc w:val="both"/>
        <w:rPr>
          <w:rFonts w:eastAsia="Calibri"/>
          <w:sz w:val="28"/>
          <w:szCs w:val="28"/>
        </w:rPr>
      </w:pPr>
      <w:r>
        <w:rPr>
          <w:rFonts w:eastAsia="Calibri"/>
          <w:sz w:val="28"/>
          <w:szCs w:val="28"/>
        </w:rPr>
        <w:t>реализацию прав ребенка на создание детских ассоциаций, объединений;</w:t>
      </w:r>
    </w:p>
    <w:p w:rsidR="003E05B5" w:rsidRDefault="003E05B5" w:rsidP="003E05B5">
      <w:pPr>
        <w:spacing w:line="312" w:lineRule="auto"/>
        <w:ind w:firstLine="709"/>
        <w:contextualSpacing/>
        <w:jc w:val="both"/>
        <w:rPr>
          <w:rFonts w:eastAsia="Calibri"/>
          <w:sz w:val="28"/>
          <w:szCs w:val="28"/>
        </w:rPr>
      </w:pPr>
      <w:r>
        <w:rPr>
          <w:rFonts w:eastAsia="Calibri"/>
          <w:sz w:val="28"/>
          <w:szCs w:val="28"/>
        </w:rPr>
        <w:lastRenderedPageBreak/>
        <w:t>координацию воспитательной деятельности учителей, классных руководителей, руководителей кружков, педагога-психолога, библиотекаря, оказывает им организационную и методическую помощь;</w:t>
      </w:r>
    </w:p>
    <w:p w:rsidR="003E05B5" w:rsidRDefault="003E05B5" w:rsidP="003E05B5">
      <w:pPr>
        <w:spacing w:line="312" w:lineRule="auto"/>
        <w:ind w:firstLine="709"/>
        <w:contextualSpacing/>
        <w:jc w:val="both"/>
        <w:rPr>
          <w:rFonts w:eastAsia="Calibri"/>
          <w:sz w:val="28"/>
          <w:szCs w:val="28"/>
        </w:rPr>
      </w:pPr>
      <w:r>
        <w:rPr>
          <w:rFonts w:eastAsia="Calibri"/>
          <w:sz w:val="28"/>
          <w:szCs w:val="28"/>
        </w:rPr>
        <w:t>координацию деятельности психологической и социально-психологической службы образовательной организации;</w:t>
      </w:r>
    </w:p>
    <w:p w:rsidR="003E05B5" w:rsidRDefault="003E05B5" w:rsidP="003E05B5">
      <w:pPr>
        <w:spacing w:line="312" w:lineRule="auto"/>
        <w:ind w:firstLine="709"/>
        <w:contextualSpacing/>
        <w:jc w:val="both"/>
        <w:rPr>
          <w:rFonts w:eastAsia="Calibri"/>
          <w:sz w:val="28"/>
          <w:szCs w:val="28"/>
        </w:rPr>
      </w:pPr>
      <w:r>
        <w:rPr>
          <w:rFonts w:eastAsia="Calibri"/>
          <w:sz w:val="28"/>
          <w:szCs w:val="28"/>
        </w:rPr>
        <w:t xml:space="preserve">организацию работы секций, кружков и других любых объединений </w:t>
      </w:r>
      <w:proofErr w:type="gramStart"/>
      <w:r>
        <w:rPr>
          <w:rFonts w:eastAsia="Calibri"/>
          <w:sz w:val="28"/>
          <w:szCs w:val="28"/>
        </w:rPr>
        <w:t>для</w:t>
      </w:r>
      <w:proofErr w:type="gramEnd"/>
      <w:r>
        <w:rPr>
          <w:rFonts w:eastAsia="Calibri"/>
          <w:sz w:val="28"/>
          <w:szCs w:val="28"/>
        </w:rPr>
        <w:t xml:space="preserve"> обучающихся;</w:t>
      </w:r>
    </w:p>
    <w:p w:rsidR="003E05B5" w:rsidRDefault="003E05B5" w:rsidP="003E05B5">
      <w:pPr>
        <w:spacing w:line="312" w:lineRule="auto"/>
        <w:ind w:firstLine="709"/>
        <w:contextualSpacing/>
        <w:jc w:val="both"/>
        <w:rPr>
          <w:rFonts w:eastAsia="Calibri"/>
          <w:sz w:val="28"/>
          <w:szCs w:val="28"/>
        </w:rPr>
      </w:pPr>
      <w:r>
        <w:rPr>
          <w:rFonts w:eastAsia="Calibri"/>
          <w:sz w:val="28"/>
          <w:szCs w:val="28"/>
        </w:rPr>
        <w:t>организацию взаимодействия с родительской общественностью;</w:t>
      </w:r>
    </w:p>
    <w:p w:rsidR="003E05B5" w:rsidRPr="00546784" w:rsidRDefault="003E05B5" w:rsidP="003E05B5">
      <w:pPr>
        <w:spacing w:line="312" w:lineRule="auto"/>
        <w:ind w:firstLine="709"/>
        <w:contextualSpacing/>
        <w:jc w:val="both"/>
        <w:rPr>
          <w:rFonts w:eastAsia="Calibri"/>
          <w:bCs/>
          <w:sz w:val="28"/>
          <w:szCs w:val="28"/>
        </w:rPr>
      </w:pPr>
      <w:r>
        <w:rPr>
          <w:rFonts w:eastAsia="Calibri"/>
          <w:sz w:val="28"/>
          <w:szCs w:val="28"/>
        </w:rPr>
        <w:t>организацию проведения социально-психологического тестирования (СПТ) и мониторинга психологической безопасности образовательной среды (МБОС) в образовательных организациях;</w:t>
      </w:r>
    </w:p>
    <w:p w:rsidR="003E05B5" w:rsidRPr="00546784" w:rsidRDefault="003E05B5" w:rsidP="003E05B5">
      <w:pPr>
        <w:spacing w:line="312" w:lineRule="auto"/>
        <w:ind w:firstLine="709"/>
        <w:contextualSpacing/>
        <w:jc w:val="both"/>
        <w:rPr>
          <w:rFonts w:eastAsia="Calibri"/>
          <w:bCs/>
          <w:sz w:val="28"/>
          <w:szCs w:val="28"/>
        </w:rPr>
      </w:pPr>
      <w:r w:rsidRPr="00546784">
        <w:rPr>
          <w:rFonts w:eastAsia="Calibri"/>
          <w:sz w:val="28"/>
          <w:szCs w:val="28"/>
        </w:rPr>
        <w:t>организацию, контроль, анализ и оценку результативности работы ШВР;</w:t>
      </w:r>
    </w:p>
    <w:p w:rsidR="003E05B5" w:rsidRPr="00546784" w:rsidRDefault="003E05B5" w:rsidP="003E05B5">
      <w:pPr>
        <w:spacing w:line="312" w:lineRule="auto"/>
        <w:ind w:firstLine="709"/>
        <w:contextualSpacing/>
        <w:jc w:val="both"/>
        <w:rPr>
          <w:rFonts w:eastAsia="Calibri"/>
          <w:bCs/>
          <w:sz w:val="28"/>
          <w:szCs w:val="28"/>
        </w:rPr>
      </w:pPr>
      <w:r w:rsidRPr="00546784">
        <w:rPr>
          <w:rFonts w:eastAsia="Calibri"/>
          <w:sz w:val="28"/>
          <w:szCs w:val="28"/>
        </w:rPr>
        <w:t>организацию взаимодействия специалистов ШВР со службами системы профилактики (комиссией по делам несовершеннолетних, органами социальной защиты населения, здравоохранения, внутренних дел, центрами занятости населения, администрациями муниципальных образований и т.д.);</w:t>
      </w:r>
    </w:p>
    <w:p w:rsidR="003E05B5" w:rsidRPr="00546784" w:rsidRDefault="003E05B5" w:rsidP="003E05B5">
      <w:pPr>
        <w:spacing w:line="312" w:lineRule="auto"/>
        <w:ind w:firstLine="709"/>
        <w:contextualSpacing/>
        <w:jc w:val="both"/>
        <w:rPr>
          <w:rFonts w:eastAsia="Calibri"/>
          <w:bCs/>
          <w:sz w:val="28"/>
          <w:szCs w:val="28"/>
        </w:rPr>
      </w:pPr>
      <w:r w:rsidRPr="00546784">
        <w:rPr>
          <w:rFonts w:eastAsia="Calibri"/>
          <w:sz w:val="28"/>
          <w:szCs w:val="28"/>
        </w:rPr>
        <w:t xml:space="preserve">организацию деятельности службы школьной медиации </w:t>
      </w:r>
      <w:r w:rsidRPr="00546784">
        <w:rPr>
          <w:rFonts w:eastAsia="Calibri"/>
          <w:sz w:val="28"/>
          <w:szCs w:val="28"/>
        </w:rPr>
        <w:br/>
        <w:t>в образовательной организации.</w:t>
      </w:r>
    </w:p>
    <w:p w:rsidR="003E05B5" w:rsidRPr="00546784" w:rsidRDefault="003E05B5" w:rsidP="003E05B5">
      <w:pPr>
        <w:spacing w:line="312" w:lineRule="auto"/>
        <w:ind w:firstLine="709"/>
        <w:contextualSpacing/>
        <w:jc w:val="both"/>
        <w:rPr>
          <w:rFonts w:eastAsia="Calibri"/>
          <w:b/>
          <w:sz w:val="28"/>
          <w:szCs w:val="28"/>
        </w:rPr>
      </w:pPr>
      <w:r w:rsidRPr="00546784">
        <w:rPr>
          <w:rFonts w:eastAsia="Calibri"/>
          <w:bCs/>
          <w:sz w:val="28"/>
          <w:szCs w:val="28"/>
        </w:rPr>
        <w:t xml:space="preserve">3.2. Советник руководителя общеобразовательной организации по воспитательной работе и работе с детскими объединениями </w:t>
      </w:r>
      <w:r w:rsidRPr="00546784">
        <w:rPr>
          <w:rFonts w:eastAsia="Calibri"/>
          <w:bCs/>
          <w:sz w:val="28"/>
          <w:szCs w:val="28"/>
        </w:rPr>
        <w:br/>
      </w:r>
      <w:r w:rsidRPr="00546784">
        <w:rPr>
          <w:rFonts w:eastAsia="Calibri"/>
          <w:color w:val="000000"/>
          <w:sz w:val="28"/>
          <w:szCs w:val="28"/>
        </w:rPr>
        <w:t>выполняет следующие должностные обязанности:</w:t>
      </w:r>
      <w:bookmarkStart w:id="1" w:name="_Hlk62021083"/>
    </w:p>
    <w:p w:rsidR="003E05B5" w:rsidRPr="00546784" w:rsidRDefault="003E05B5" w:rsidP="003E05B5">
      <w:pPr>
        <w:spacing w:line="312" w:lineRule="auto"/>
        <w:ind w:firstLine="709"/>
        <w:contextualSpacing/>
        <w:jc w:val="both"/>
        <w:rPr>
          <w:rFonts w:eastAsia="Calibri"/>
          <w:b/>
          <w:sz w:val="28"/>
          <w:szCs w:val="28"/>
        </w:rPr>
      </w:pPr>
      <w:r w:rsidRPr="00546784">
        <w:rPr>
          <w:rFonts w:eastAsia="Calibri"/>
          <w:sz w:val="28"/>
          <w:szCs w:val="28"/>
        </w:rPr>
        <w:t>осуществляет координацию деятельности различных детско-взрослых общественных объединений и организаций по вопросам воспитания обучающихся в Республике Татарстан;</w:t>
      </w:r>
    </w:p>
    <w:p w:rsidR="003E05B5" w:rsidRPr="00546784" w:rsidRDefault="003E05B5" w:rsidP="003E05B5">
      <w:pPr>
        <w:spacing w:line="288" w:lineRule="auto"/>
        <w:ind w:firstLine="709"/>
        <w:jc w:val="both"/>
        <w:rPr>
          <w:rFonts w:eastAsia="Calibri"/>
          <w:b/>
          <w:color w:val="FF0000"/>
          <w:sz w:val="28"/>
          <w:szCs w:val="28"/>
        </w:rPr>
      </w:pPr>
      <w:r w:rsidRPr="00546784">
        <w:rPr>
          <w:rFonts w:eastAsia="Calibri"/>
          <w:sz w:val="28"/>
          <w:szCs w:val="28"/>
        </w:rPr>
        <w:t>организует подготовку и реализацию дней единых действий в рамках Всероссийского календаря образовательных событий, приуроченных к государственным и национальным праздникам Российской Федерации и Республики Татарстан;</w:t>
      </w:r>
    </w:p>
    <w:p w:rsidR="003E05B5" w:rsidRPr="00546784" w:rsidRDefault="003E05B5" w:rsidP="003E05B5">
      <w:pPr>
        <w:spacing w:line="288" w:lineRule="auto"/>
        <w:ind w:firstLine="709"/>
        <w:jc w:val="both"/>
        <w:rPr>
          <w:rFonts w:eastAsia="Calibri"/>
          <w:sz w:val="28"/>
          <w:szCs w:val="28"/>
        </w:rPr>
      </w:pPr>
      <w:bookmarkStart w:id="2" w:name="_heading=h.gjdgxs"/>
      <w:bookmarkEnd w:id="2"/>
      <w:r w:rsidRPr="00546784">
        <w:rPr>
          <w:rFonts w:eastAsia="Calibri"/>
          <w:color w:val="000000"/>
          <w:sz w:val="28"/>
          <w:szCs w:val="28"/>
        </w:rPr>
        <w:t>информирует</w:t>
      </w:r>
      <w:r w:rsidRPr="00546784">
        <w:rPr>
          <w:rFonts w:eastAsia="Calibri"/>
          <w:sz w:val="28"/>
          <w:szCs w:val="28"/>
        </w:rPr>
        <w:t xml:space="preserve"> и вовлекает обучающихся к участию в днях единых действий Всероссийского календаря образовательных событий, а также всероссийских и республиканских конкурсов, проектов и мероприятий согласно Плану Министерства образования и науки Республики Татарстан;</w:t>
      </w:r>
    </w:p>
    <w:p w:rsidR="003E05B5" w:rsidRPr="00546784" w:rsidRDefault="003E05B5" w:rsidP="003E05B5">
      <w:pPr>
        <w:shd w:val="clear" w:color="auto" w:fill="FFFFFF"/>
        <w:spacing w:line="288" w:lineRule="auto"/>
        <w:ind w:firstLine="709"/>
        <w:jc w:val="both"/>
        <w:rPr>
          <w:rFonts w:eastAsia="Calibri"/>
          <w:color w:val="000000"/>
          <w:sz w:val="28"/>
          <w:szCs w:val="28"/>
        </w:rPr>
      </w:pPr>
      <w:r w:rsidRPr="00546784">
        <w:rPr>
          <w:rFonts w:eastAsia="Calibri"/>
          <w:color w:val="000000"/>
          <w:sz w:val="28"/>
          <w:szCs w:val="28"/>
        </w:rPr>
        <w:t>выявляет и поддерживает реализацию социальных инициатив</w:t>
      </w:r>
      <w:r w:rsidRPr="00546784">
        <w:rPr>
          <w:rFonts w:eastAsia="Calibri"/>
          <w:strike/>
          <w:color w:val="000000"/>
          <w:sz w:val="28"/>
          <w:szCs w:val="28"/>
        </w:rPr>
        <w:t xml:space="preserve"> </w:t>
      </w:r>
      <w:r w:rsidRPr="00546784">
        <w:rPr>
          <w:rFonts w:eastAsia="Calibri"/>
          <w:color w:val="000000"/>
          <w:sz w:val="28"/>
          <w:szCs w:val="28"/>
        </w:rPr>
        <w:t>обучающихся образовательной организации (</w:t>
      </w:r>
      <w:proofErr w:type="spellStart"/>
      <w:r w:rsidRPr="00546784">
        <w:rPr>
          <w:rFonts w:eastAsia="Calibri"/>
          <w:color w:val="000000"/>
          <w:sz w:val="28"/>
          <w:szCs w:val="28"/>
        </w:rPr>
        <w:t>волонтерство</w:t>
      </w:r>
      <w:proofErr w:type="spellEnd"/>
      <w:r w:rsidRPr="00546784">
        <w:rPr>
          <w:rFonts w:eastAsia="Calibri"/>
          <w:color w:val="000000"/>
          <w:sz w:val="28"/>
          <w:szCs w:val="28"/>
        </w:rPr>
        <w:t xml:space="preserve">, </w:t>
      </w:r>
      <w:proofErr w:type="spellStart"/>
      <w:r w:rsidRPr="00546784">
        <w:rPr>
          <w:rFonts w:eastAsia="Calibri"/>
          <w:color w:val="000000"/>
          <w:sz w:val="28"/>
          <w:szCs w:val="28"/>
        </w:rPr>
        <w:t>флешмобы</w:t>
      </w:r>
      <w:proofErr w:type="spellEnd"/>
      <w:r w:rsidRPr="00546784">
        <w:rPr>
          <w:rFonts w:eastAsia="Calibri"/>
          <w:color w:val="000000"/>
          <w:sz w:val="28"/>
          <w:szCs w:val="28"/>
        </w:rPr>
        <w:t xml:space="preserve">, </w:t>
      </w:r>
      <w:r w:rsidRPr="00546784">
        <w:rPr>
          <w:rFonts w:eastAsia="Calibri"/>
          <w:color w:val="000000"/>
          <w:sz w:val="28"/>
          <w:szCs w:val="28"/>
        </w:rPr>
        <w:lastRenderedPageBreak/>
        <w:t>социальные акции и др.), осуществляет педагогическое сопровождение детских социальных проектов;</w:t>
      </w:r>
    </w:p>
    <w:p w:rsidR="003E05B5" w:rsidRPr="00546784" w:rsidRDefault="003E05B5" w:rsidP="003E05B5">
      <w:pPr>
        <w:shd w:val="clear" w:color="auto" w:fill="FFFFFF"/>
        <w:spacing w:line="288" w:lineRule="auto"/>
        <w:ind w:firstLine="709"/>
        <w:jc w:val="both"/>
        <w:rPr>
          <w:rFonts w:eastAsia="Calibri"/>
          <w:color w:val="000000"/>
          <w:sz w:val="28"/>
          <w:szCs w:val="28"/>
        </w:rPr>
      </w:pPr>
      <w:proofErr w:type="gramStart"/>
      <w:r w:rsidRPr="00546784">
        <w:rPr>
          <w:rFonts w:eastAsia="Calibri"/>
          <w:color w:val="000000"/>
          <w:sz w:val="28"/>
          <w:szCs w:val="28"/>
        </w:rPr>
        <w:t>создает</w:t>
      </w:r>
      <w:proofErr w:type="gramEnd"/>
      <w:r w:rsidRPr="00546784">
        <w:rPr>
          <w:rFonts w:eastAsia="Calibri"/>
          <w:color w:val="000000"/>
          <w:sz w:val="28"/>
          <w:szCs w:val="28"/>
        </w:rPr>
        <w:t xml:space="preserve">/ведет сообщества своей образовательной организации в социальных сетях; </w:t>
      </w:r>
    </w:p>
    <w:p w:rsidR="003E05B5" w:rsidRPr="00546784" w:rsidRDefault="003E05B5" w:rsidP="003E05B5">
      <w:pPr>
        <w:shd w:val="clear" w:color="auto" w:fill="FFFFFF"/>
        <w:spacing w:line="288" w:lineRule="auto"/>
        <w:ind w:firstLine="709"/>
        <w:jc w:val="both"/>
        <w:rPr>
          <w:rFonts w:eastAsia="Calibri"/>
          <w:color w:val="000000"/>
          <w:sz w:val="28"/>
          <w:szCs w:val="28"/>
        </w:rPr>
      </w:pPr>
      <w:bookmarkStart w:id="3" w:name="_heading=h.1fob9te"/>
      <w:bookmarkEnd w:id="3"/>
      <w:r w:rsidRPr="00546784">
        <w:rPr>
          <w:rFonts w:eastAsia="Calibri"/>
          <w:color w:val="000000"/>
          <w:sz w:val="28"/>
          <w:szCs w:val="28"/>
        </w:rPr>
        <w:t xml:space="preserve">осуществляет взаимодействие с различными общественными организациями по предупреждению негативного и противоправного поведения </w:t>
      </w:r>
      <w:proofErr w:type="gramStart"/>
      <w:r w:rsidRPr="00546784">
        <w:rPr>
          <w:rFonts w:eastAsia="Calibri"/>
          <w:color w:val="000000"/>
          <w:sz w:val="28"/>
          <w:szCs w:val="28"/>
        </w:rPr>
        <w:t>обучающихся</w:t>
      </w:r>
      <w:proofErr w:type="gramEnd"/>
      <w:r w:rsidRPr="00546784">
        <w:rPr>
          <w:rFonts w:eastAsia="Calibri"/>
          <w:color w:val="000000"/>
          <w:sz w:val="28"/>
          <w:szCs w:val="28"/>
        </w:rPr>
        <w:t>;</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обеспечивает взаимодействие органов школьного самоуправления, педагогического коллектива и детских общественных организаций;</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участвует в работе педагогических, методических советов,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образовательной организации</w:t>
      </w:r>
      <w:r w:rsidRPr="00546784">
        <w:rPr>
          <w:rFonts w:eastAsia="Calibri"/>
          <w:color w:val="000000"/>
          <w:sz w:val="28"/>
          <w:szCs w:val="28"/>
        </w:rPr>
        <w:t>;</w:t>
      </w:r>
    </w:p>
    <w:p w:rsidR="003E05B5" w:rsidRPr="00546784" w:rsidRDefault="003E05B5" w:rsidP="003E05B5">
      <w:pPr>
        <w:spacing w:line="312" w:lineRule="auto"/>
        <w:ind w:firstLine="709"/>
        <w:contextualSpacing/>
        <w:jc w:val="both"/>
        <w:rPr>
          <w:rFonts w:eastAsia="Calibri"/>
          <w:sz w:val="28"/>
          <w:szCs w:val="28"/>
        </w:rPr>
      </w:pPr>
      <w:bookmarkStart w:id="4" w:name="_Hlk62021988"/>
      <w:bookmarkEnd w:id="1"/>
      <w:r w:rsidRPr="00546784">
        <w:rPr>
          <w:rFonts w:eastAsia="Calibri"/>
          <w:sz w:val="28"/>
          <w:szCs w:val="28"/>
        </w:rPr>
        <w:t>осуществляет взаимодействие с родителями</w:t>
      </w:r>
      <w:bookmarkEnd w:id="4"/>
      <w:r w:rsidRPr="00546784">
        <w:rPr>
          <w:rFonts w:eastAsia="Calibri"/>
          <w:sz w:val="28"/>
          <w:szCs w:val="28"/>
        </w:rPr>
        <w:t>.</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bCs/>
          <w:iCs/>
          <w:color w:val="000000"/>
          <w:sz w:val="28"/>
          <w:szCs w:val="28"/>
        </w:rPr>
        <w:t>3.3. Во взаимодействии с заместителем директора по воспитательной работе советник:</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участвует в разработке и реализации рабочей программы и календарного плана воспитательной работы в образовательной организации;</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организует участие педагогов</w:t>
      </w:r>
      <w:r w:rsidRPr="00546784">
        <w:rPr>
          <w:rFonts w:eastAsia="Calibri"/>
          <w:color w:val="000000"/>
          <w:sz w:val="28"/>
          <w:szCs w:val="28"/>
        </w:rPr>
        <w:t xml:space="preserve">, </w:t>
      </w:r>
      <w:r w:rsidRPr="00546784">
        <w:rPr>
          <w:rFonts w:eastAsia="Calibri"/>
          <w:sz w:val="28"/>
          <w:szCs w:val="28"/>
        </w:rPr>
        <w:t>родителей (законных представителей) и обучающихся в проектировании рабочей программы воспитания;</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 xml:space="preserve">применяет педагогические методы работы с детским коллективом с целью включения </w:t>
      </w:r>
      <w:proofErr w:type="gramStart"/>
      <w:r w:rsidRPr="00546784">
        <w:rPr>
          <w:rFonts w:eastAsia="Calibri"/>
          <w:sz w:val="28"/>
          <w:szCs w:val="28"/>
        </w:rPr>
        <w:t>обучающихся</w:t>
      </w:r>
      <w:proofErr w:type="gramEnd"/>
      <w:r w:rsidRPr="00546784">
        <w:rPr>
          <w:rFonts w:eastAsia="Calibri"/>
          <w:sz w:val="28"/>
          <w:szCs w:val="28"/>
        </w:rPr>
        <w:t xml:space="preserve"> в создание программы воспитания;</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 xml:space="preserve">вовлекает </w:t>
      </w:r>
      <w:proofErr w:type="gramStart"/>
      <w:r w:rsidRPr="00546784">
        <w:rPr>
          <w:rFonts w:eastAsia="Calibri"/>
          <w:sz w:val="28"/>
          <w:szCs w:val="28"/>
        </w:rPr>
        <w:t>обучающихся</w:t>
      </w:r>
      <w:proofErr w:type="gramEnd"/>
      <w:r w:rsidRPr="00546784">
        <w:rPr>
          <w:rFonts w:eastAsia="Calibri"/>
          <w:sz w:val="28"/>
          <w:szCs w:val="28"/>
        </w:rPr>
        <w:t xml:space="preserve"> в творческую деятельность по основным направлениям воспитательной работы;</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анализирует результаты реализации рабочей программы воспитания;</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 xml:space="preserve">применяет технологии педагогического стимулирования </w:t>
      </w:r>
      <w:proofErr w:type="gramStart"/>
      <w:r w:rsidRPr="00546784">
        <w:rPr>
          <w:rFonts w:eastAsia="Calibri"/>
          <w:sz w:val="28"/>
          <w:szCs w:val="28"/>
        </w:rPr>
        <w:t>обучающихся</w:t>
      </w:r>
      <w:proofErr w:type="gramEnd"/>
      <w:r w:rsidRPr="00546784">
        <w:rPr>
          <w:rFonts w:eastAsia="Calibri"/>
          <w:sz w:val="28"/>
          <w:szCs w:val="28"/>
        </w:rPr>
        <w:t xml:space="preserve"> к самореализации и социально-педагогической поддержки;</w:t>
      </w:r>
    </w:p>
    <w:p w:rsidR="003E05B5" w:rsidRPr="00546784" w:rsidRDefault="003E05B5" w:rsidP="003E05B5">
      <w:pPr>
        <w:spacing w:line="288" w:lineRule="auto"/>
        <w:ind w:firstLine="709"/>
        <w:jc w:val="both"/>
        <w:rPr>
          <w:rFonts w:eastAsia="Calibri"/>
          <w:sz w:val="28"/>
          <w:szCs w:val="28"/>
        </w:rPr>
      </w:pPr>
      <w:r w:rsidRPr="00546784">
        <w:rPr>
          <w:rFonts w:eastAsia="Calibri"/>
          <w:sz w:val="28"/>
          <w:szCs w:val="28"/>
        </w:rPr>
        <w:t xml:space="preserve">принимает участие в организации отдыха и </w:t>
      </w:r>
      <w:proofErr w:type="gramStart"/>
      <w:r w:rsidRPr="00546784">
        <w:rPr>
          <w:rFonts w:eastAsia="Calibri"/>
          <w:sz w:val="28"/>
          <w:szCs w:val="28"/>
        </w:rPr>
        <w:t>занятости</w:t>
      </w:r>
      <w:proofErr w:type="gramEnd"/>
      <w:r w:rsidRPr="00546784">
        <w:rPr>
          <w:rFonts w:eastAsia="Calibri"/>
          <w:sz w:val="28"/>
          <w:szCs w:val="28"/>
        </w:rPr>
        <w:t xml:space="preserve"> обучающихся в каникулярный период.</w:t>
      </w:r>
    </w:p>
    <w:p w:rsidR="003E05B5" w:rsidRPr="00546784" w:rsidRDefault="003E05B5" w:rsidP="003E05B5">
      <w:pPr>
        <w:spacing w:line="312" w:lineRule="auto"/>
        <w:ind w:firstLine="709"/>
        <w:contextualSpacing/>
        <w:jc w:val="both"/>
        <w:rPr>
          <w:rFonts w:eastAsia="Calibri"/>
          <w:bCs/>
          <w:sz w:val="28"/>
          <w:szCs w:val="28"/>
        </w:rPr>
      </w:pPr>
      <w:r>
        <w:rPr>
          <w:rFonts w:eastAsia="Calibri"/>
          <w:bCs/>
          <w:sz w:val="28"/>
          <w:szCs w:val="28"/>
        </w:rPr>
        <w:t>3.4</w:t>
      </w:r>
      <w:r w:rsidRPr="00546784">
        <w:rPr>
          <w:rFonts w:eastAsia="Calibri"/>
          <w:bCs/>
          <w:sz w:val="28"/>
          <w:szCs w:val="28"/>
        </w:rPr>
        <w:t>. Руководитель школьного методического объединения классных руководителей осуществляет:</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 xml:space="preserve">координацию деятельности классных руководителей по организации воспитательной (в </w:t>
      </w:r>
      <w:proofErr w:type="spellStart"/>
      <w:r w:rsidRPr="00546784">
        <w:rPr>
          <w:rFonts w:eastAsia="Calibri"/>
          <w:sz w:val="28"/>
          <w:szCs w:val="28"/>
        </w:rPr>
        <w:t>т.ч</w:t>
      </w:r>
      <w:proofErr w:type="spellEnd"/>
      <w:r w:rsidRPr="00546784">
        <w:rPr>
          <w:rFonts w:eastAsia="Calibri"/>
          <w:sz w:val="28"/>
          <w:szCs w:val="28"/>
        </w:rPr>
        <w:t>. профилактической) работы, занятости детей в каникулярное и внеурочное время.</w:t>
      </w:r>
    </w:p>
    <w:p w:rsidR="003E05B5" w:rsidRPr="00546784" w:rsidRDefault="003E05B5" w:rsidP="003E05B5">
      <w:pPr>
        <w:spacing w:line="312" w:lineRule="auto"/>
        <w:ind w:firstLine="709"/>
        <w:contextualSpacing/>
        <w:jc w:val="both"/>
        <w:rPr>
          <w:rFonts w:eastAsia="Calibri"/>
          <w:bCs/>
          <w:sz w:val="28"/>
          <w:szCs w:val="28"/>
        </w:rPr>
      </w:pPr>
      <w:r>
        <w:rPr>
          <w:rFonts w:eastAsia="Calibri"/>
          <w:bCs/>
          <w:sz w:val="28"/>
          <w:szCs w:val="28"/>
        </w:rPr>
        <w:t>3.5</w:t>
      </w:r>
      <w:r w:rsidRPr="00546784">
        <w:rPr>
          <w:rFonts w:eastAsia="Calibri"/>
          <w:bCs/>
          <w:sz w:val="28"/>
          <w:szCs w:val="28"/>
        </w:rPr>
        <w:t>. Руководитель спортивного клуба осуществляет:</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пропаганду здорового образа жизни;</w:t>
      </w:r>
    </w:p>
    <w:p w:rsidR="003E05B5" w:rsidRPr="00546784" w:rsidRDefault="003E05B5" w:rsidP="003E05B5">
      <w:pPr>
        <w:spacing w:line="312" w:lineRule="auto"/>
        <w:ind w:firstLine="709"/>
        <w:contextualSpacing/>
        <w:jc w:val="both"/>
        <w:rPr>
          <w:rFonts w:eastAsia="Calibri"/>
          <w:sz w:val="28"/>
          <w:szCs w:val="28"/>
        </w:rPr>
      </w:pPr>
      <w:proofErr w:type="gramStart"/>
      <w:r w:rsidRPr="00546784">
        <w:rPr>
          <w:rFonts w:eastAsia="Calibri"/>
          <w:sz w:val="28"/>
          <w:szCs w:val="28"/>
        </w:rPr>
        <w:lastRenderedPageBreak/>
        <w:t>привлечение к занятиям спортом максимального числа обучающихся, в том числе состоящих на разных видах учета или требующих особого педагогического внимания;</w:t>
      </w:r>
      <w:proofErr w:type="gramEnd"/>
    </w:p>
    <w:p w:rsidR="003E05B5" w:rsidRDefault="003E05B5" w:rsidP="003E05B5">
      <w:pPr>
        <w:spacing w:line="312" w:lineRule="auto"/>
        <w:ind w:firstLine="709"/>
        <w:contextualSpacing/>
        <w:jc w:val="both"/>
        <w:rPr>
          <w:rFonts w:eastAsia="Calibri"/>
          <w:sz w:val="28"/>
          <w:szCs w:val="28"/>
        </w:rPr>
      </w:pPr>
      <w:r w:rsidRPr="00546784">
        <w:rPr>
          <w:rFonts w:eastAsia="Calibri"/>
          <w:sz w:val="28"/>
          <w:szCs w:val="28"/>
        </w:rPr>
        <w:t>организацию и проведение спортивно-массовых мероприятий с детьми</w:t>
      </w:r>
      <w:r>
        <w:rPr>
          <w:rFonts w:eastAsia="Calibri"/>
          <w:sz w:val="28"/>
          <w:szCs w:val="28"/>
        </w:rPr>
        <w:t>;</w:t>
      </w:r>
    </w:p>
    <w:p w:rsidR="003E05B5" w:rsidRPr="00546784" w:rsidRDefault="003E05B5" w:rsidP="003E05B5">
      <w:pPr>
        <w:spacing w:line="312" w:lineRule="auto"/>
        <w:ind w:firstLine="709"/>
        <w:contextualSpacing/>
        <w:jc w:val="both"/>
        <w:rPr>
          <w:rFonts w:eastAsia="Calibri"/>
          <w:sz w:val="28"/>
          <w:szCs w:val="28"/>
        </w:rPr>
      </w:pPr>
      <w:r>
        <w:rPr>
          <w:rFonts w:eastAsia="Calibri"/>
          <w:sz w:val="28"/>
          <w:szCs w:val="28"/>
        </w:rPr>
        <w:t>участие в муниципальных и республиканских состязаниях</w:t>
      </w:r>
      <w:r w:rsidRPr="00546784">
        <w:rPr>
          <w:rFonts w:eastAsia="Calibri"/>
          <w:sz w:val="28"/>
          <w:szCs w:val="28"/>
        </w:rPr>
        <w:t>.</w:t>
      </w:r>
    </w:p>
    <w:p w:rsidR="003E05B5" w:rsidRPr="00546784" w:rsidRDefault="003E05B5" w:rsidP="003E05B5">
      <w:pPr>
        <w:spacing w:line="312" w:lineRule="auto"/>
        <w:ind w:firstLine="709"/>
        <w:contextualSpacing/>
        <w:jc w:val="both"/>
        <w:rPr>
          <w:rFonts w:eastAsia="Calibri"/>
          <w:sz w:val="28"/>
          <w:szCs w:val="28"/>
        </w:rPr>
      </w:pPr>
      <w:r>
        <w:rPr>
          <w:rFonts w:eastAsia="Calibri"/>
          <w:sz w:val="28"/>
          <w:szCs w:val="28"/>
        </w:rPr>
        <w:t>3.6</w:t>
      </w:r>
      <w:r w:rsidRPr="00546784">
        <w:rPr>
          <w:rFonts w:eastAsia="Calibri"/>
          <w:sz w:val="28"/>
          <w:szCs w:val="28"/>
        </w:rPr>
        <w:t>. Педагог дополнительного образования осуществляет:</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организацию и проведение культурно-массовых мероприятий, в том числе участие в социально значимых проектах и акциях;</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вовлечение обучающихся в реализацию общеобразовательных общеразвивающих программ;</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консультирует родителей (законных представителей) обучающихся по вопросам взаимодействия с единым порталом дополнительного образования детей в Республике Татарстан: р16.навигатор</w:t>
      </w:r>
      <w:proofErr w:type="gramStart"/>
      <w:r w:rsidRPr="00546784">
        <w:rPr>
          <w:rFonts w:eastAsia="Calibri"/>
          <w:sz w:val="28"/>
          <w:szCs w:val="28"/>
        </w:rPr>
        <w:t>.д</w:t>
      </w:r>
      <w:proofErr w:type="gramEnd"/>
      <w:r w:rsidRPr="00546784">
        <w:rPr>
          <w:rFonts w:eastAsia="Calibri"/>
          <w:sz w:val="28"/>
          <w:szCs w:val="28"/>
        </w:rPr>
        <w:t xml:space="preserve">ети. </w:t>
      </w:r>
    </w:p>
    <w:p w:rsidR="003E05B5" w:rsidRPr="00546784" w:rsidRDefault="003E05B5" w:rsidP="003E05B5">
      <w:pPr>
        <w:spacing w:line="312" w:lineRule="auto"/>
        <w:ind w:firstLine="709"/>
        <w:contextualSpacing/>
        <w:jc w:val="both"/>
        <w:rPr>
          <w:rFonts w:eastAsia="Calibri"/>
          <w:bCs/>
          <w:sz w:val="28"/>
          <w:szCs w:val="28"/>
        </w:rPr>
      </w:pPr>
      <w:r>
        <w:rPr>
          <w:rFonts w:eastAsia="Calibri"/>
          <w:bCs/>
          <w:sz w:val="28"/>
          <w:szCs w:val="28"/>
        </w:rPr>
        <w:t>3.7</w:t>
      </w:r>
      <w:r w:rsidRPr="00546784">
        <w:rPr>
          <w:rFonts w:eastAsia="Calibri"/>
          <w:bCs/>
          <w:sz w:val="28"/>
          <w:szCs w:val="28"/>
        </w:rPr>
        <w:t>. Педагог-библиотекарь осуществляет:</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 xml:space="preserve">участие в просветительской работе с обучающимися, родителями (законными представителями несовершеннолетних), педагогами. </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оказание воспитательного воздействия через подбор литературы с учетом индивидуальных особенностей и проблем личностного развития обучающихся;</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популяризацию художественных произведений, содействующих морально-нравственному развитию, повышению уровня самосознания обучающихся;</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 xml:space="preserve">организацию дискуссий, литературных гостиных и других мероприятий в целях более углубленного понимания </w:t>
      </w:r>
      <w:proofErr w:type="gramStart"/>
      <w:r w:rsidRPr="00546784">
        <w:rPr>
          <w:rFonts w:eastAsia="Calibri"/>
          <w:sz w:val="28"/>
          <w:szCs w:val="28"/>
        </w:rPr>
        <w:t>обучающимися</w:t>
      </w:r>
      <w:proofErr w:type="gramEnd"/>
      <w:r w:rsidRPr="00546784">
        <w:rPr>
          <w:rFonts w:eastAsia="Calibri"/>
          <w:sz w:val="28"/>
          <w:szCs w:val="28"/>
        </w:rPr>
        <w:t xml:space="preserve"> художественных произведений, обсуждения морально-нравственных дилемм в среде сверстников, развития культуры общения.</w:t>
      </w:r>
    </w:p>
    <w:p w:rsidR="003E05B5" w:rsidRPr="00546784" w:rsidRDefault="003E05B5" w:rsidP="003E05B5">
      <w:pPr>
        <w:spacing w:line="312" w:lineRule="auto"/>
        <w:ind w:firstLine="709"/>
        <w:contextualSpacing/>
        <w:jc w:val="both"/>
        <w:rPr>
          <w:rFonts w:eastAsia="Calibri"/>
          <w:sz w:val="28"/>
          <w:szCs w:val="28"/>
        </w:rPr>
      </w:pPr>
      <w:r>
        <w:rPr>
          <w:rFonts w:eastAsia="Calibri"/>
          <w:bCs/>
          <w:sz w:val="28"/>
          <w:szCs w:val="28"/>
        </w:rPr>
        <w:t>3.8</w:t>
      </w:r>
      <w:r w:rsidRPr="00546784">
        <w:rPr>
          <w:rFonts w:eastAsia="Calibri"/>
          <w:bCs/>
          <w:sz w:val="28"/>
          <w:szCs w:val="28"/>
        </w:rPr>
        <w:t>. Инспектор по делам несовершеннолетних</w:t>
      </w:r>
      <w:r w:rsidRPr="00546784">
        <w:rPr>
          <w:rFonts w:eastAsia="Calibri"/>
          <w:sz w:val="28"/>
          <w:szCs w:val="28"/>
        </w:rPr>
        <w:t>:</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 xml:space="preserve">организует правовое просвещение участников образовательного процесса, индивидуальную работу с обучающимися и родителями (законными представителями несовершеннолетних), семьями, состоящими на разных видах учета. Участвует в реализации воспитательных и профилактических мероприятий исходя из плана воспитательной работы, с учетом решений, принятых </w:t>
      </w:r>
      <w:r w:rsidRPr="00546784">
        <w:rPr>
          <w:rFonts w:eastAsia="Calibri"/>
          <w:sz w:val="28"/>
          <w:szCs w:val="28"/>
        </w:rPr>
        <w:br/>
        <w:t xml:space="preserve">на заседании ШВР. </w:t>
      </w:r>
    </w:p>
    <w:p w:rsidR="003E05B5" w:rsidRPr="00546784" w:rsidRDefault="003E05B5" w:rsidP="003E05B5">
      <w:pPr>
        <w:spacing w:line="312" w:lineRule="auto"/>
        <w:ind w:firstLine="709"/>
        <w:contextualSpacing/>
        <w:jc w:val="both"/>
        <w:rPr>
          <w:rFonts w:eastAsia="Calibri"/>
          <w:sz w:val="28"/>
          <w:szCs w:val="28"/>
        </w:rPr>
      </w:pPr>
      <w:r>
        <w:rPr>
          <w:rFonts w:eastAsia="Calibri"/>
          <w:sz w:val="28"/>
          <w:szCs w:val="28"/>
        </w:rPr>
        <w:t>3.9</w:t>
      </w:r>
      <w:r w:rsidRPr="00546784">
        <w:rPr>
          <w:rFonts w:eastAsia="Calibri"/>
          <w:sz w:val="28"/>
          <w:szCs w:val="28"/>
        </w:rPr>
        <w:t xml:space="preserve"> Члены ученического самоуправления:</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lastRenderedPageBreak/>
        <w:t>участвуют в заседании ШВР;</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вносят свои предложения в организацию воспитательной работы.</w:t>
      </w:r>
    </w:p>
    <w:p w:rsidR="003E05B5" w:rsidRPr="00546784" w:rsidRDefault="003E05B5" w:rsidP="003E05B5">
      <w:pPr>
        <w:spacing w:line="312" w:lineRule="auto"/>
        <w:ind w:firstLine="709"/>
        <w:contextualSpacing/>
        <w:jc w:val="both"/>
        <w:rPr>
          <w:rFonts w:eastAsia="Calibri"/>
          <w:sz w:val="28"/>
          <w:szCs w:val="28"/>
        </w:rPr>
      </w:pPr>
      <w:r>
        <w:rPr>
          <w:rFonts w:eastAsia="Calibri"/>
          <w:sz w:val="28"/>
          <w:szCs w:val="28"/>
        </w:rPr>
        <w:t>3.10</w:t>
      </w:r>
      <w:r w:rsidRPr="00546784">
        <w:rPr>
          <w:rFonts w:eastAsia="Calibri"/>
          <w:sz w:val="28"/>
          <w:szCs w:val="28"/>
        </w:rPr>
        <w:t xml:space="preserve"> Представители родительской общественности:</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участвуют в заседании ШВР;</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вносят свои предложения в организацию воспитательной работы;</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привлекают родителей (законных представителей) в воспитательную работу образовательной организации.</w:t>
      </w:r>
    </w:p>
    <w:p w:rsidR="003E05B5" w:rsidRPr="00546784" w:rsidRDefault="003E05B5" w:rsidP="003E05B5">
      <w:pPr>
        <w:spacing w:line="312" w:lineRule="auto"/>
        <w:ind w:firstLine="709"/>
        <w:contextualSpacing/>
        <w:jc w:val="both"/>
        <w:rPr>
          <w:rFonts w:eastAsia="Calibri"/>
          <w:sz w:val="28"/>
          <w:szCs w:val="28"/>
        </w:rPr>
      </w:pPr>
    </w:p>
    <w:p w:rsidR="003E05B5" w:rsidRPr="00546784" w:rsidRDefault="003E05B5" w:rsidP="003E05B5">
      <w:pPr>
        <w:spacing w:line="312" w:lineRule="auto"/>
        <w:ind w:firstLine="709"/>
        <w:contextualSpacing/>
        <w:jc w:val="center"/>
        <w:rPr>
          <w:rFonts w:eastAsia="Calibri"/>
          <w:b/>
          <w:sz w:val="28"/>
          <w:szCs w:val="28"/>
        </w:rPr>
      </w:pPr>
      <w:r w:rsidRPr="00546784">
        <w:rPr>
          <w:rFonts w:eastAsia="Calibri"/>
          <w:b/>
          <w:sz w:val="28"/>
          <w:szCs w:val="28"/>
        </w:rPr>
        <w:t>4. Организация деятельности ШВР</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 xml:space="preserve">4.1. Заседания ШВР проводятся по мере необходимости, но не менее </w:t>
      </w:r>
      <w:r w:rsidRPr="00546784">
        <w:rPr>
          <w:rFonts w:eastAsia="Calibri"/>
          <w:sz w:val="28"/>
          <w:szCs w:val="28"/>
        </w:rPr>
        <w:br/>
        <w:t>2 раз в квартал (не менее 8 плановых заседаний в год).</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 xml:space="preserve">4.3. На заседаниях ШВР происходит планирование деятельности специалистов ШВР, члены ШВР представляют предложения </w:t>
      </w:r>
      <w:r w:rsidRPr="00546784">
        <w:rPr>
          <w:rFonts w:eastAsia="Calibri"/>
          <w:sz w:val="28"/>
          <w:szCs w:val="28"/>
        </w:rPr>
        <w:br/>
        <w:t>по организации воспитательной работы, отчеты о проделанной работе, мониторинг результатов.</w:t>
      </w:r>
    </w:p>
    <w:p w:rsidR="003E05B5" w:rsidRPr="00546784" w:rsidRDefault="003E05B5" w:rsidP="003E05B5">
      <w:pPr>
        <w:spacing w:line="312" w:lineRule="auto"/>
        <w:ind w:firstLine="709"/>
        <w:contextualSpacing/>
        <w:jc w:val="both"/>
        <w:rPr>
          <w:rFonts w:eastAsia="Calibri"/>
          <w:color w:val="000000"/>
          <w:sz w:val="28"/>
          <w:szCs w:val="28"/>
        </w:rPr>
      </w:pPr>
      <w:r w:rsidRPr="00546784">
        <w:rPr>
          <w:rFonts w:eastAsia="Calibri"/>
          <w:color w:val="000000"/>
          <w:sz w:val="28"/>
          <w:szCs w:val="28"/>
        </w:rPr>
        <w:t xml:space="preserve">4.4. </w:t>
      </w:r>
      <w:proofErr w:type="gramStart"/>
      <w:r w:rsidRPr="00546784">
        <w:rPr>
          <w:rFonts w:eastAsia="Calibri"/>
          <w:color w:val="000000"/>
          <w:sz w:val="28"/>
          <w:szCs w:val="28"/>
        </w:rPr>
        <w:t>Контроль за</w:t>
      </w:r>
      <w:proofErr w:type="gramEnd"/>
      <w:r w:rsidRPr="00546784">
        <w:rPr>
          <w:rFonts w:eastAsia="Calibri"/>
          <w:color w:val="000000"/>
          <w:sz w:val="28"/>
          <w:szCs w:val="28"/>
        </w:rPr>
        <w:t xml:space="preserve"> выполнением плана работы ШВР осуществляется внутренней системой оценки качества образования (далее – ВСОКО), которая представляет собой совокупность оценочных процедур, направленных на обеспечение качества образовательной деятельности, условий, результата, выстроенных на единой концептуальной основе. </w:t>
      </w:r>
    </w:p>
    <w:p w:rsidR="003E05B5" w:rsidRPr="00546784" w:rsidRDefault="003E05B5" w:rsidP="003E05B5">
      <w:pPr>
        <w:spacing w:line="312" w:lineRule="auto"/>
        <w:ind w:firstLine="709"/>
        <w:contextualSpacing/>
        <w:jc w:val="both"/>
        <w:rPr>
          <w:color w:val="212529"/>
          <w:sz w:val="24"/>
          <w:szCs w:val="24"/>
        </w:rPr>
      </w:pPr>
      <w:r w:rsidRPr="00546784">
        <w:rPr>
          <w:rFonts w:eastAsia="Calibri"/>
          <w:sz w:val="28"/>
          <w:szCs w:val="28"/>
        </w:rPr>
        <w:t>4.5. Отчет о деятельности ШВР формируется по окончанию учебного года заместителем директора по учебно-воспитательной/воспитательной работе.</w:t>
      </w:r>
    </w:p>
    <w:p w:rsidR="003E05B5" w:rsidRPr="00546784" w:rsidRDefault="003E05B5" w:rsidP="003E05B5">
      <w:pPr>
        <w:spacing w:line="312" w:lineRule="auto"/>
        <w:ind w:firstLine="709"/>
        <w:contextualSpacing/>
        <w:jc w:val="center"/>
        <w:rPr>
          <w:rFonts w:eastAsia="Calibri"/>
          <w:b/>
          <w:sz w:val="28"/>
          <w:szCs w:val="28"/>
        </w:rPr>
      </w:pPr>
    </w:p>
    <w:p w:rsidR="003E05B5" w:rsidRPr="00546784" w:rsidRDefault="003E05B5" w:rsidP="003E05B5">
      <w:pPr>
        <w:spacing w:line="312" w:lineRule="auto"/>
        <w:ind w:firstLine="709"/>
        <w:contextualSpacing/>
        <w:jc w:val="center"/>
        <w:rPr>
          <w:rFonts w:eastAsia="Calibri"/>
          <w:b/>
          <w:sz w:val="28"/>
          <w:szCs w:val="28"/>
        </w:rPr>
      </w:pPr>
      <w:r w:rsidRPr="00546784">
        <w:rPr>
          <w:rFonts w:eastAsia="Calibri"/>
          <w:b/>
          <w:sz w:val="28"/>
          <w:szCs w:val="28"/>
        </w:rPr>
        <w:t>5. Члены ШВР имеют право</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5.1. Принимать участие в заседаниях педсоветов, советов профилактики и в работе других рабочих групп.</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 xml:space="preserve">5.2.  Посещать </w:t>
      </w:r>
      <w:r w:rsidRPr="00546784">
        <w:rPr>
          <w:rFonts w:eastAsia="Calibri"/>
          <w:color w:val="000000"/>
          <w:sz w:val="28"/>
          <w:szCs w:val="28"/>
        </w:rPr>
        <w:t>внеурочные занятия, занятия по дополнительным общеобразовательным общеразвивающим программам, общешкольные дела, мероприятия, события и воспитательные мероприятия, проводимые в классах.</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5.3.  Знакомиться с необходимой для работы документацией.</w:t>
      </w:r>
    </w:p>
    <w:p w:rsidR="003E05B5" w:rsidRPr="00546784" w:rsidRDefault="003E05B5" w:rsidP="003E05B5">
      <w:pPr>
        <w:spacing w:line="312" w:lineRule="auto"/>
        <w:ind w:firstLine="709"/>
        <w:contextualSpacing/>
        <w:jc w:val="both"/>
        <w:rPr>
          <w:rFonts w:eastAsia="Calibri"/>
          <w:sz w:val="28"/>
          <w:szCs w:val="28"/>
        </w:rPr>
      </w:pPr>
      <w:r w:rsidRPr="00546784">
        <w:rPr>
          <w:rFonts w:eastAsia="Calibri"/>
          <w:sz w:val="28"/>
          <w:szCs w:val="28"/>
        </w:rPr>
        <w:t>5.4. Выступать с обобщением опыта воспитательной работы.</w:t>
      </w:r>
    </w:p>
    <w:p w:rsidR="003E05B5" w:rsidRDefault="003E05B5" w:rsidP="003E05B5">
      <w:pPr>
        <w:spacing w:line="312" w:lineRule="auto"/>
        <w:ind w:firstLine="709"/>
        <w:contextualSpacing/>
        <w:jc w:val="both"/>
        <w:rPr>
          <w:rFonts w:eastAsia="Calibri"/>
          <w:sz w:val="28"/>
          <w:szCs w:val="28"/>
        </w:rPr>
      </w:pPr>
      <w:r w:rsidRPr="00546784">
        <w:rPr>
          <w:rFonts w:eastAsia="Calibri"/>
          <w:sz w:val="28"/>
          <w:szCs w:val="28"/>
        </w:rPr>
        <w:lastRenderedPageBreak/>
        <w:t>5.5. Обращаться, в случае необходимости, через администрацию образовательной организации с ходатайствами в соответствующие органы по вопросам, связанным с оказанием помощи обучающимся.</w:t>
      </w:r>
    </w:p>
    <w:p w:rsidR="005103BD" w:rsidRDefault="00390236"/>
    <w:sectPr w:rsidR="00510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
    <w:nsid w:val="69AC423A"/>
    <w:multiLevelType w:val="multilevel"/>
    <w:tmpl w:val="F6301518"/>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53D"/>
    <w:rsid w:val="001069CB"/>
    <w:rsid w:val="00390236"/>
    <w:rsid w:val="003E05B5"/>
    <w:rsid w:val="00866E5A"/>
    <w:rsid w:val="00C57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5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E05B5"/>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3E05B5"/>
    <w:rPr>
      <w:rFonts w:ascii="Tahoma" w:hAnsi="Tahoma" w:cs="Tahoma"/>
      <w:sz w:val="16"/>
      <w:szCs w:val="16"/>
    </w:rPr>
  </w:style>
  <w:style w:type="character" w:customStyle="1" w:styleId="a4">
    <w:name w:val="Текст выноски Знак"/>
    <w:basedOn w:val="a0"/>
    <w:link w:val="a3"/>
    <w:uiPriority w:val="99"/>
    <w:semiHidden/>
    <w:rsid w:val="003E05B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5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E05B5"/>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Balloon Text"/>
    <w:basedOn w:val="a"/>
    <w:link w:val="a4"/>
    <w:uiPriority w:val="99"/>
    <w:semiHidden/>
    <w:unhideWhenUsed/>
    <w:rsid w:val="003E05B5"/>
    <w:rPr>
      <w:rFonts w:ascii="Tahoma" w:hAnsi="Tahoma" w:cs="Tahoma"/>
      <w:sz w:val="16"/>
      <w:szCs w:val="16"/>
    </w:rPr>
  </w:style>
  <w:style w:type="character" w:customStyle="1" w:styleId="a4">
    <w:name w:val="Текст выноски Знак"/>
    <w:basedOn w:val="a0"/>
    <w:link w:val="a3"/>
    <w:uiPriority w:val="99"/>
    <w:semiHidden/>
    <w:rsid w:val="003E05B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1814</Words>
  <Characters>10346</Characters>
  <Application>Microsoft Office Word</Application>
  <DocSecurity>0</DocSecurity>
  <Lines>86</Lines>
  <Paragraphs>24</Paragraphs>
  <ScaleCrop>false</ScaleCrop>
  <Company>SPecialiST RePack</Company>
  <LinksUpToDate>false</LinksUpToDate>
  <CharactersWithSpaces>12136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2023-08-24T20:13:00Z</dcterms:created>
  <dcterms:modified xsi:type="dcterms:W3CDTF">2023-08-24T20:20:00Z</dcterms:modified>
</cp:coreProperties>
</file>